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BD0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Universidade Federal da Bahia</w:t>
      </w:r>
    </w:p>
    <w:p w14:paraId="0F15143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proofErr w:type="spellStart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Pró-Reitoria</w:t>
      </w:r>
      <w:proofErr w:type="spellEnd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 xml:space="preserve"> de Ensino de Pós-Graduação</w:t>
      </w:r>
    </w:p>
    <w:p w14:paraId="36B4C8E3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pt-BR"/>
          <w14:ligatures w14:val="none"/>
        </w:rPr>
        <w:t>Núcleo de Execução Orçamentária</w:t>
      </w:r>
    </w:p>
    <w:p w14:paraId="508B7691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Rua Basílio da Gama, n°6, Canela, CEP: 40.110-040 - Salvador - Bahia</w:t>
      </w:r>
    </w:p>
    <w:p w14:paraId="11508B2B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(71) 3283-9098/7999</w:t>
      </w:r>
    </w:p>
    <w:p w14:paraId="59F7B913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hyperlink r:id="rId4" w:history="1">
        <w:r w:rsidRPr="00836980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pt-BR"/>
            <w14:ligatures w14:val="none"/>
          </w:rPr>
          <w:t>finpropg@ufba.br</w:t>
        </w:r>
      </w:hyperlink>
    </w:p>
    <w:p w14:paraId="0F84008C" w14:textId="77777777" w:rsidR="00836980" w:rsidRPr="00836980" w:rsidRDefault="00836980" w:rsidP="008369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br/>
      </w:r>
    </w:p>
    <w:tbl>
      <w:tblPr>
        <w:tblW w:w="10065" w:type="dxa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1436"/>
        <w:gridCol w:w="30"/>
        <w:gridCol w:w="1723"/>
        <w:gridCol w:w="1023"/>
        <w:gridCol w:w="1529"/>
      </w:tblGrid>
      <w:tr w:rsidR="00836980" w:rsidRPr="00836980" w14:paraId="1849B0DE" w14:textId="77777777" w:rsidTr="00836980">
        <w:trPr>
          <w:trHeight w:val="16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AAE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FORMULÁRIO PARA REEMBOLSO TAXA DE PUBLICAÇÃO/ INSCRIÇÃO - RECURSO PROAP</w:t>
            </w:r>
          </w:p>
        </w:tc>
      </w:tr>
      <w:tr w:rsidR="00836980" w:rsidRPr="00836980" w14:paraId="15F869F5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E56D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COMPLETO DO(A) BENEFICIADO(A):</w:t>
            </w:r>
          </w:p>
        </w:tc>
      </w:tr>
      <w:tr w:rsidR="00836980" w:rsidRPr="00836980" w14:paraId="4D897CED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89EF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PROGRAMA DE PÓS-GRADUAÇÃO:</w:t>
            </w:r>
          </w:p>
        </w:tc>
      </w:tr>
      <w:tr w:rsidR="00836980" w:rsidRPr="00836980" w14:paraId="08EAC6CE" w14:textId="77777777" w:rsidTr="00836980">
        <w:trPr>
          <w:trHeight w:val="525"/>
          <w:tblCellSpacing w:w="15" w:type="dxa"/>
        </w:trPr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678A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CPF:</w:t>
            </w:r>
          </w:p>
        </w:tc>
        <w:tc>
          <w:tcPr>
            <w:tcW w:w="4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2F20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E-mail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ADD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Cel.:</w:t>
            </w:r>
          </w:p>
        </w:tc>
      </w:tr>
      <w:tr w:rsidR="00836980" w:rsidRPr="00836980" w14:paraId="7DA4022D" w14:textId="77777777" w:rsidTr="00836980">
        <w:trPr>
          <w:trHeight w:val="28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96FD5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ENDEREÇO:</w:t>
            </w:r>
          </w:p>
        </w:tc>
      </w:tr>
      <w:tr w:rsidR="00836980" w:rsidRPr="00836980" w14:paraId="0734EC1A" w14:textId="77777777" w:rsidTr="00836980">
        <w:trPr>
          <w:trHeight w:val="360"/>
          <w:tblCellSpacing w:w="15" w:type="dxa"/>
        </w:trPr>
        <w:tc>
          <w:tcPr>
            <w:tcW w:w="5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682D" w14:textId="5DC777F2" w:rsid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DOCENTE</w:t>
            </w:r>
          </w:p>
          <w:p w14:paraId="17F47811" w14:textId="485168B6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DISCENTE</w:t>
            </w: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DBDA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MATRÍCULA: Ο 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SIAPE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Ο 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ACADÊMICA</w:t>
            </w:r>
          </w:p>
        </w:tc>
      </w:tr>
      <w:tr w:rsidR="00836980" w:rsidRPr="00836980" w14:paraId="0365ABB5" w14:textId="77777777" w:rsidTr="00836980">
        <w:trPr>
          <w:trHeight w:val="180"/>
          <w:tblCellSpacing w:w="15" w:type="dxa"/>
        </w:trPr>
        <w:tc>
          <w:tcPr>
            <w:tcW w:w="57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53E0" w14:textId="77777777" w:rsidR="00836980" w:rsidRPr="00836980" w:rsidRDefault="00836980" w:rsidP="008369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7538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NÚMERO DE MATRÍCULA:</w:t>
            </w:r>
          </w:p>
        </w:tc>
      </w:tr>
      <w:tr w:rsidR="00836980" w:rsidRPr="00836980" w14:paraId="2E6AD035" w14:textId="77777777" w:rsidTr="00836980">
        <w:trPr>
          <w:trHeight w:val="270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E15E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DO BANCO:</w:t>
            </w:r>
          </w:p>
        </w:tc>
      </w:tr>
      <w:tr w:rsidR="00836980" w:rsidRPr="00836980" w14:paraId="0250EDBD" w14:textId="77777777" w:rsidTr="00836980">
        <w:trPr>
          <w:trHeight w:val="525"/>
          <w:tblCellSpacing w:w="15" w:type="dxa"/>
        </w:trPr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23ADF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AGÊNCIA COM DIGITO:</w:t>
            </w:r>
          </w:p>
        </w:tc>
        <w:tc>
          <w:tcPr>
            <w:tcW w:w="4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7101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CONTA CORRENTE COM DIGITO:</w:t>
            </w:r>
          </w:p>
        </w:tc>
      </w:tr>
      <w:tr w:rsidR="00836980" w:rsidRPr="00836980" w14:paraId="707DA2FF" w14:textId="77777777" w:rsidTr="00836980">
        <w:trPr>
          <w:trHeight w:val="525"/>
          <w:tblCellSpacing w:w="15" w:type="dxa"/>
        </w:trPr>
        <w:tc>
          <w:tcPr>
            <w:tcW w:w="100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0BE1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DADOS DO DOCUMENTO PARA SOLICITAÇÃO DO RESSARCIMENTO</w:t>
            </w:r>
          </w:p>
        </w:tc>
      </w:tr>
      <w:tr w:rsidR="00836980" w:rsidRPr="00836980" w14:paraId="7AA53C7D" w14:textId="77777777" w:rsidTr="00836980">
        <w:trPr>
          <w:trHeight w:val="900"/>
          <w:tblCellSpacing w:w="15" w:type="dxa"/>
        </w:trPr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FCC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VALOR EM DÓLAR:</w:t>
            </w:r>
          </w:p>
          <w:p w14:paraId="05077C84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eventos/revistas internacionais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</w:t>
            </w:r>
          </w:p>
        </w:tc>
        <w:tc>
          <w:tcPr>
            <w:tcW w:w="1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85DC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VALOR EM R$: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FB59" w14:textId="09B4FA01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 INSCRIÇÃO</w:t>
            </w:r>
          </w:p>
          <w:p w14:paraId="74C66889" w14:textId="7EE79C7A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 xml:space="preserve"> PUBLICAÇÃO</w:t>
            </w:r>
          </w:p>
        </w:tc>
      </w:tr>
      <w:tr w:rsidR="00836980" w:rsidRPr="00836980" w14:paraId="3D4319AE" w14:textId="77777777" w:rsidTr="00836980">
        <w:trPr>
          <w:trHeight w:val="1858"/>
          <w:tblCellSpacing w:w="15" w:type="dxa"/>
        </w:trPr>
        <w:tc>
          <w:tcPr>
            <w:tcW w:w="7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76D4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NOME DO EVENTO/CURSO/REVISTA:</w:t>
            </w:r>
          </w:p>
          <w:p w14:paraId="35F180C0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PERÍODO 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evento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):</w:t>
            </w:r>
          </w:p>
          <w:p w14:paraId="0CE52882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LOCAL 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evento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):</w:t>
            </w:r>
          </w:p>
        </w:tc>
        <w:tc>
          <w:tcPr>
            <w:tcW w:w="2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FC623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INDICAÇÃO DO QUALIS: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br/>
              <w:t>(</w:t>
            </w:r>
            <w:r w:rsidRPr="0083698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caso seja publicação</w:t>
            </w: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)</w:t>
            </w:r>
          </w:p>
          <w:p w14:paraId="65710E6B" w14:textId="77777777" w:rsidR="00836980" w:rsidRPr="00836980" w:rsidRDefault="00836980" w:rsidP="0083698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</w:pPr>
            <w:r w:rsidRPr="00836980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t-BR"/>
                <w14:ligatures w14:val="none"/>
              </w:rPr>
              <w:t> </w:t>
            </w:r>
          </w:p>
        </w:tc>
      </w:tr>
    </w:tbl>
    <w:p w14:paraId="29272D8C" w14:textId="77777777" w:rsidR="00A84B01" w:rsidRDefault="00A84B01"/>
    <w:sectPr w:rsidR="00A84B01" w:rsidSect="00836980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0"/>
    <w:rsid w:val="0030413A"/>
    <w:rsid w:val="00797986"/>
    <w:rsid w:val="00836980"/>
    <w:rsid w:val="00A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B42"/>
  <w15:chartTrackingRefBased/>
  <w15:docId w15:val="{8B09B012-3FE8-49F6-96EB-7CA5136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3698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36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propg@ufb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1</cp:revision>
  <dcterms:created xsi:type="dcterms:W3CDTF">2023-07-27T13:46:00Z</dcterms:created>
  <dcterms:modified xsi:type="dcterms:W3CDTF">2023-07-27T13:49:00Z</dcterms:modified>
</cp:coreProperties>
</file>